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1F9" w:rsidRDefault="006A32B7" w:rsidP="006A32B7">
      <w:pPr>
        <w:widowControl w:val="0"/>
        <w:tabs>
          <w:tab w:val="left" w:pos="1603"/>
          <w:tab w:val="left" w:pos="3548"/>
          <w:tab w:val="left" w:pos="3935"/>
          <w:tab w:val="left" w:pos="5587"/>
          <w:tab w:val="left" w:pos="7609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5E199A">
        <w:rPr>
          <w:rFonts w:ascii="Times New Roman" w:hAnsi="Times New Roman"/>
          <w:b/>
          <w:bCs/>
          <w:sz w:val="28"/>
          <w:szCs w:val="28"/>
        </w:rPr>
        <w:t>Ан</w:t>
      </w:r>
      <w:r w:rsidRPr="005E199A">
        <w:rPr>
          <w:rFonts w:ascii="Times New Roman" w:hAnsi="Times New Roman"/>
          <w:b/>
          <w:bCs/>
          <w:spacing w:val="1"/>
          <w:sz w:val="28"/>
          <w:szCs w:val="28"/>
        </w:rPr>
        <w:t>н</w:t>
      </w:r>
      <w:r w:rsidRPr="005E199A">
        <w:rPr>
          <w:rFonts w:ascii="Times New Roman" w:hAnsi="Times New Roman"/>
          <w:b/>
          <w:bCs/>
          <w:sz w:val="28"/>
          <w:szCs w:val="28"/>
        </w:rPr>
        <w:t>о</w:t>
      </w:r>
      <w:r w:rsidRPr="005E199A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5E199A">
        <w:rPr>
          <w:rFonts w:ascii="Times New Roman" w:hAnsi="Times New Roman"/>
          <w:b/>
          <w:bCs/>
          <w:spacing w:val="-1"/>
          <w:sz w:val="28"/>
          <w:szCs w:val="28"/>
        </w:rPr>
        <w:t>а</w:t>
      </w:r>
      <w:r w:rsidRPr="005E199A">
        <w:rPr>
          <w:rFonts w:ascii="Times New Roman" w:hAnsi="Times New Roman"/>
          <w:b/>
          <w:bCs/>
          <w:sz w:val="28"/>
          <w:szCs w:val="28"/>
        </w:rPr>
        <w:t>ция</w:t>
      </w:r>
      <w:r w:rsidRPr="005E199A">
        <w:rPr>
          <w:rFonts w:ascii="Times New Roman" w:hAnsi="Times New Roman"/>
          <w:sz w:val="28"/>
          <w:szCs w:val="28"/>
        </w:rPr>
        <w:t xml:space="preserve"> </w:t>
      </w:r>
      <w:r w:rsidRPr="005E199A">
        <w:rPr>
          <w:rFonts w:ascii="Times New Roman" w:hAnsi="Times New Roman"/>
          <w:b/>
          <w:bCs/>
          <w:sz w:val="28"/>
          <w:szCs w:val="28"/>
        </w:rPr>
        <w:t>к</w:t>
      </w:r>
      <w:r w:rsidRPr="005E199A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E199A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5E199A">
        <w:rPr>
          <w:rFonts w:ascii="Times New Roman" w:hAnsi="Times New Roman"/>
          <w:b/>
          <w:bCs/>
          <w:sz w:val="28"/>
          <w:szCs w:val="28"/>
        </w:rPr>
        <w:t>або</w:t>
      </w:r>
      <w:r w:rsidRPr="005E199A">
        <w:rPr>
          <w:rFonts w:ascii="Times New Roman" w:hAnsi="Times New Roman"/>
          <w:b/>
          <w:bCs/>
          <w:spacing w:val="-1"/>
          <w:sz w:val="28"/>
          <w:szCs w:val="28"/>
        </w:rPr>
        <w:t>че</w:t>
      </w:r>
      <w:r w:rsidRPr="005E199A">
        <w:rPr>
          <w:rFonts w:ascii="Times New Roman" w:hAnsi="Times New Roman"/>
          <w:b/>
          <w:bCs/>
          <w:sz w:val="28"/>
          <w:szCs w:val="28"/>
        </w:rPr>
        <w:t>й</w:t>
      </w:r>
      <w:r w:rsidRPr="005E199A">
        <w:rPr>
          <w:rFonts w:ascii="Times New Roman" w:hAnsi="Times New Roman"/>
          <w:sz w:val="28"/>
          <w:szCs w:val="28"/>
        </w:rPr>
        <w:t xml:space="preserve"> </w:t>
      </w:r>
      <w:r w:rsidRPr="005E199A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5E199A">
        <w:rPr>
          <w:rFonts w:ascii="Times New Roman" w:hAnsi="Times New Roman"/>
          <w:b/>
          <w:bCs/>
          <w:sz w:val="28"/>
          <w:szCs w:val="28"/>
        </w:rPr>
        <w:t>рограмме</w:t>
      </w:r>
      <w:r w:rsidRPr="005E199A">
        <w:rPr>
          <w:rFonts w:ascii="Times New Roman" w:hAnsi="Times New Roman"/>
          <w:sz w:val="28"/>
          <w:szCs w:val="28"/>
        </w:rPr>
        <w:t xml:space="preserve"> </w:t>
      </w:r>
      <w:r w:rsidRPr="005E199A">
        <w:rPr>
          <w:rFonts w:ascii="Times New Roman" w:hAnsi="Times New Roman"/>
          <w:b/>
          <w:bCs/>
          <w:sz w:val="28"/>
          <w:szCs w:val="28"/>
        </w:rPr>
        <w:t>по</w:t>
      </w:r>
      <w:r w:rsidRPr="005E199A">
        <w:rPr>
          <w:rFonts w:ascii="Times New Roman" w:hAnsi="Times New Roman"/>
          <w:sz w:val="28"/>
          <w:szCs w:val="28"/>
        </w:rPr>
        <w:t xml:space="preserve"> </w:t>
      </w:r>
      <w:r w:rsidRPr="005E199A">
        <w:rPr>
          <w:rFonts w:ascii="Times New Roman" w:hAnsi="Times New Roman"/>
          <w:b/>
          <w:bCs/>
          <w:sz w:val="28"/>
          <w:szCs w:val="28"/>
        </w:rPr>
        <w:t>л</w:t>
      </w:r>
      <w:r w:rsidRPr="005E199A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5E199A">
        <w:rPr>
          <w:rFonts w:ascii="Times New Roman" w:hAnsi="Times New Roman"/>
          <w:b/>
          <w:bCs/>
          <w:sz w:val="28"/>
          <w:szCs w:val="28"/>
        </w:rPr>
        <w:t>терату</w:t>
      </w:r>
      <w:r w:rsidRPr="005E199A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5E199A"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z w:val="28"/>
          <w:szCs w:val="28"/>
        </w:rPr>
        <w:t xml:space="preserve">  (10-11 класс)</w:t>
      </w:r>
    </w:p>
    <w:p w:rsidR="006A32B7" w:rsidRDefault="006A32B7" w:rsidP="006841F9">
      <w:pPr>
        <w:widowControl w:val="0"/>
        <w:tabs>
          <w:tab w:val="left" w:pos="1603"/>
          <w:tab w:val="left" w:pos="3548"/>
          <w:tab w:val="left" w:pos="3935"/>
          <w:tab w:val="left" w:pos="5587"/>
          <w:tab w:val="left" w:pos="7609"/>
        </w:tabs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8"/>
          <w:szCs w:val="28"/>
        </w:rPr>
      </w:pPr>
    </w:p>
    <w:p w:rsidR="006841F9" w:rsidRPr="006A32B7" w:rsidRDefault="006841F9" w:rsidP="006841F9">
      <w:pPr>
        <w:widowControl w:val="0"/>
        <w:tabs>
          <w:tab w:val="left" w:pos="1603"/>
          <w:tab w:val="left" w:pos="3548"/>
          <w:tab w:val="left" w:pos="3935"/>
          <w:tab w:val="left" w:pos="5587"/>
          <w:tab w:val="left" w:pos="7609"/>
        </w:tabs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8"/>
          <w:szCs w:val="28"/>
        </w:rPr>
      </w:pPr>
      <w:r w:rsidRPr="006A32B7">
        <w:rPr>
          <w:rFonts w:ascii="Times New Roman" w:hAnsi="Times New Roman"/>
          <w:sz w:val="28"/>
          <w:szCs w:val="28"/>
        </w:rPr>
        <w:t xml:space="preserve">Рабочая программа составлена в соответствии с требованиями федерального компонента государственных образовательных стандартов среднего (полного) общего образования и на основе программы для общеобразовательных учреждений: В. Я Коровина, В. П. Журавлев, В. И. Коровин, И. С. </w:t>
      </w:r>
      <w:proofErr w:type="spellStart"/>
      <w:r w:rsidRPr="006A32B7">
        <w:rPr>
          <w:rFonts w:ascii="Times New Roman" w:hAnsi="Times New Roman"/>
          <w:sz w:val="28"/>
          <w:szCs w:val="28"/>
        </w:rPr>
        <w:t>Збарский</w:t>
      </w:r>
      <w:proofErr w:type="spellEnd"/>
      <w:r w:rsidRPr="006A32B7">
        <w:rPr>
          <w:rFonts w:ascii="Times New Roman" w:hAnsi="Times New Roman"/>
          <w:sz w:val="28"/>
          <w:szCs w:val="28"/>
        </w:rPr>
        <w:t xml:space="preserve">, В. П. </w:t>
      </w:r>
      <w:proofErr w:type="spellStart"/>
      <w:r w:rsidRPr="006A32B7">
        <w:rPr>
          <w:rFonts w:ascii="Times New Roman" w:hAnsi="Times New Roman"/>
          <w:sz w:val="28"/>
          <w:szCs w:val="28"/>
        </w:rPr>
        <w:t>Полухина</w:t>
      </w:r>
      <w:proofErr w:type="spellEnd"/>
      <w:proofErr w:type="gramStart"/>
      <w:r w:rsidRPr="006A32B7">
        <w:rPr>
          <w:rFonts w:ascii="Times New Roman" w:hAnsi="Times New Roman"/>
          <w:sz w:val="28"/>
          <w:szCs w:val="28"/>
        </w:rPr>
        <w:t xml:space="preserve">.. </w:t>
      </w:r>
      <w:proofErr w:type="gramEnd"/>
      <w:r w:rsidRPr="006A32B7">
        <w:rPr>
          <w:rFonts w:ascii="Times New Roman" w:hAnsi="Times New Roman"/>
          <w:sz w:val="28"/>
          <w:szCs w:val="28"/>
        </w:rPr>
        <w:t>Литература. 10-11 классы. (Базовый уровень).10-11классы (Профильный уровень) – М.: Просвещение, 2010 г</w:t>
      </w:r>
    </w:p>
    <w:p w:rsidR="006841F9" w:rsidRPr="006A32B7" w:rsidRDefault="006841F9" w:rsidP="006841F9">
      <w:pPr>
        <w:widowControl w:val="0"/>
        <w:autoSpaceDE w:val="0"/>
        <w:autoSpaceDN w:val="0"/>
        <w:adjustRightInd w:val="0"/>
        <w:spacing w:after="0" w:line="240" w:lineRule="auto"/>
        <w:ind w:left="1" w:right="-20" w:firstLine="566"/>
        <w:jc w:val="both"/>
        <w:rPr>
          <w:rFonts w:ascii="Times New Roman" w:hAnsi="Times New Roman"/>
          <w:sz w:val="28"/>
          <w:szCs w:val="28"/>
        </w:rPr>
      </w:pPr>
      <w:r w:rsidRPr="006A32B7">
        <w:rPr>
          <w:rFonts w:ascii="Times New Roman" w:hAnsi="Times New Roman"/>
          <w:sz w:val="28"/>
          <w:szCs w:val="28"/>
        </w:rPr>
        <w:t>Прогр</w:t>
      </w:r>
      <w:r w:rsidRPr="006A32B7">
        <w:rPr>
          <w:rFonts w:ascii="Times New Roman" w:hAnsi="Times New Roman"/>
          <w:spacing w:val="-1"/>
          <w:sz w:val="28"/>
          <w:szCs w:val="28"/>
        </w:rPr>
        <w:t>ам</w:t>
      </w:r>
      <w:r w:rsidRPr="006A32B7">
        <w:rPr>
          <w:rFonts w:ascii="Times New Roman" w:hAnsi="Times New Roman"/>
          <w:spacing w:val="1"/>
          <w:sz w:val="28"/>
          <w:szCs w:val="28"/>
        </w:rPr>
        <w:t>м</w:t>
      </w:r>
      <w:r w:rsidRPr="006A32B7">
        <w:rPr>
          <w:rFonts w:ascii="Times New Roman" w:hAnsi="Times New Roman"/>
          <w:sz w:val="28"/>
          <w:szCs w:val="28"/>
        </w:rPr>
        <w:t>а д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тали</w:t>
      </w:r>
      <w:r w:rsidRPr="006A32B7">
        <w:rPr>
          <w:rFonts w:ascii="Times New Roman" w:hAnsi="Times New Roman"/>
          <w:spacing w:val="1"/>
          <w:sz w:val="28"/>
          <w:szCs w:val="28"/>
        </w:rPr>
        <w:t>зи</w:t>
      </w:r>
      <w:r w:rsidRPr="006A32B7">
        <w:rPr>
          <w:rFonts w:ascii="Times New Roman" w:hAnsi="Times New Roman"/>
          <w:spacing w:val="2"/>
          <w:sz w:val="28"/>
          <w:szCs w:val="28"/>
        </w:rPr>
        <w:t>р</w:t>
      </w:r>
      <w:r w:rsidRPr="006A32B7">
        <w:rPr>
          <w:rFonts w:ascii="Times New Roman" w:hAnsi="Times New Roman"/>
          <w:spacing w:val="-4"/>
          <w:sz w:val="28"/>
          <w:szCs w:val="28"/>
        </w:rPr>
        <w:t>у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т и</w:t>
      </w:r>
      <w:r w:rsidRPr="006A32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32B7">
        <w:rPr>
          <w:rFonts w:ascii="Times New Roman" w:hAnsi="Times New Roman"/>
          <w:sz w:val="28"/>
          <w:szCs w:val="28"/>
        </w:rPr>
        <w:t>ра</w:t>
      </w:r>
      <w:r w:rsidRPr="006A32B7">
        <w:rPr>
          <w:rFonts w:ascii="Times New Roman" w:hAnsi="Times New Roman"/>
          <w:spacing w:val="-1"/>
          <w:sz w:val="28"/>
          <w:szCs w:val="28"/>
        </w:rPr>
        <w:t>с</w:t>
      </w:r>
      <w:r w:rsidRPr="006A32B7">
        <w:rPr>
          <w:rFonts w:ascii="Times New Roman" w:hAnsi="Times New Roman"/>
          <w:sz w:val="28"/>
          <w:szCs w:val="28"/>
        </w:rPr>
        <w:t>крыв</w:t>
      </w:r>
      <w:r w:rsidRPr="006A32B7">
        <w:rPr>
          <w:rFonts w:ascii="Times New Roman" w:hAnsi="Times New Roman"/>
          <w:spacing w:val="-1"/>
          <w:sz w:val="28"/>
          <w:szCs w:val="28"/>
        </w:rPr>
        <w:t>ае</w:t>
      </w:r>
      <w:r w:rsidRPr="006A32B7">
        <w:rPr>
          <w:rFonts w:ascii="Times New Roman" w:hAnsi="Times New Roman"/>
          <w:sz w:val="28"/>
          <w:szCs w:val="28"/>
        </w:rPr>
        <w:t xml:space="preserve">т </w:t>
      </w:r>
      <w:r w:rsidRPr="006A32B7">
        <w:rPr>
          <w:rFonts w:ascii="Times New Roman" w:hAnsi="Times New Roman"/>
          <w:spacing w:val="-1"/>
          <w:sz w:val="28"/>
          <w:szCs w:val="28"/>
        </w:rPr>
        <w:t>с</w:t>
      </w:r>
      <w:r w:rsidRPr="006A32B7">
        <w:rPr>
          <w:rFonts w:ascii="Times New Roman" w:hAnsi="Times New Roman"/>
          <w:sz w:val="28"/>
          <w:szCs w:val="28"/>
        </w:rPr>
        <w:t>о</w:t>
      </w:r>
      <w:r w:rsidRPr="006A32B7">
        <w:rPr>
          <w:rFonts w:ascii="Times New Roman" w:hAnsi="Times New Roman"/>
          <w:spacing w:val="2"/>
          <w:sz w:val="28"/>
          <w:szCs w:val="28"/>
        </w:rPr>
        <w:t>д</w:t>
      </w:r>
      <w:r w:rsidRPr="006A32B7">
        <w:rPr>
          <w:rFonts w:ascii="Times New Roman" w:hAnsi="Times New Roman"/>
          <w:sz w:val="28"/>
          <w:szCs w:val="28"/>
        </w:rPr>
        <w:t>ер</w:t>
      </w:r>
      <w:r w:rsidRPr="006A32B7">
        <w:rPr>
          <w:rFonts w:ascii="Times New Roman" w:hAnsi="Times New Roman"/>
          <w:spacing w:val="1"/>
          <w:sz w:val="28"/>
          <w:szCs w:val="28"/>
        </w:rPr>
        <w:t>ж</w:t>
      </w:r>
      <w:r w:rsidRPr="006A32B7">
        <w:rPr>
          <w:rFonts w:ascii="Times New Roman" w:hAnsi="Times New Roman"/>
          <w:sz w:val="28"/>
          <w:szCs w:val="28"/>
        </w:rPr>
        <w:t>ан</w:t>
      </w:r>
      <w:r w:rsidRPr="006A32B7">
        <w:rPr>
          <w:rFonts w:ascii="Times New Roman" w:hAnsi="Times New Roman"/>
          <w:spacing w:val="1"/>
          <w:sz w:val="28"/>
          <w:szCs w:val="28"/>
        </w:rPr>
        <w:t>и</w:t>
      </w:r>
      <w:r w:rsidRPr="006A32B7">
        <w:rPr>
          <w:rFonts w:ascii="Times New Roman" w:hAnsi="Times New Roman"/>
          <w:sz w:val="28"/>
          <w:szCs w:val="28"/>
        </w:rPr>
        <w:t>е</w:t>
      </w:r>
      <w:r w:rsidRPr="006A32B7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6A32B7">
        <w:rPr>
          <w:rFonts w:ascii="Times New Roman" w:hAnsi="Times New Roman"/>
          <w:sz w:val="28"/>
          <w:szCs w:val="28"/>
        </w:rPr>
        <w:t>стандарта, опред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ля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т об</w:t>
      </w:r>
      <w:r w:rsidRPr="006A32B7">
        <w:rPr>
          <w:rFonts w:ascii="Times New Roman" w:hAnsi="Times New Roman"/>
          <w:spacing w:val="2"/>
          <w:sz w:val="28"/>
          <w:szCs w:val="28"/>
        </w:rPr>
        <w:t>щ</w:t>
      </w:r>
      <w:r w:rsidRPr="006A32B7">
        <w:rPr>
          <w:rFonts w:ascii="Times New Roman" w:hAnsi="Times New Roman"/>
          <w:spacing w:val="-3"/>
          <w:sz w:val="28"/>
          <w:szCs w:val="28"/>
        </w:rPr>
        <w:t>у</w:t>
      </w:r>
      <w:r w:rsidRPr="006A32B7">
        <w:rPr>
          <w:rFonts w:ascii="Times New Roman" w:hAnsi="Times New Roman"/>
          <w:sz w:val="28"/>
          <w:szCs w:val="28"/>
        </w:rPr>
        <w:t>ю стр</w:t>
      </w:r>
      <w:r w:rsidRPr="006A32B7">
        <w:rPr>
          <w:rFonts w:ascii="Times New Roman" w:hAnsi="Times New Roman"/>
          <w:spacing w:val="-1"/>
          <w:sz w:val="28"/>
          <w:szCs w:val="28"/>
        </w:rPr>
        <w:t>а</w:t>
      </w:r>
      <w:r w:rsidRPr="006A32B7">
        <w:rPr>
          <w:rFonts w:ascii="Times New Roman" w:hAnsi="Times New Roman"/>
          <w:sz w:val="28"/>
          <w:szCs w:val="28"/>
        </w:rPr>
        <w:t>тегию о</w:t>
      </w:r>
      <w:r w:rsidRPr="006A32B7">
        <w:rPr>
          <w:rFonts w:ascii="Times New Roman" w:hAnsi="Times New Roman"/>
          <w:spacing w:val="2"/>
          <w:sz w:val="28"/>
          <w:szCs w:val="28"/>
        </w:rPr>
        <w:t>б</w:t>
      </w:r>
      <w:r w:rsidRPr="006A32B7">
        <w:rPr>
          <w:rFonts w:ascii="Times New Roman" w:hAnsi="Times New Roman"/>
          <w:spacing w:val="-3"/>
          <w:sz w:val="28"/>
          <w:szCs w:val="28"/>
        </w:rPr>
        <w:t>у</w:t>
      </w:r>
      <w:r w:rsidRPr="006A32B7">
        <w:rPr>
          <w:rFonts w:ascii="Times New Roman" w:hAnsi="Times New Roman"/>
          <w:spacing w:val="-1"/>
          <w:sz w:val="28"/>
          <w:szCs w:val="28"/>
        </w:rPr>
        <w:t>че</w:t>
      </w:r>
      <w:r w:rsidRPr="006A32B7">
        <w:rPr>
          <w:rFonts w:ascii="Times New Roman" w:hAnsi="Times New Roman"/>
          <w:sz w:val="28"/>
          <w:szCs w:val="28"/>
        </w:rPr>
        <w:t>н</w:t>
      </w:r>
      <w:r w:rsidRPr="006A32B7">
        <w:rPr>
          <w:rFonts w:ascii="Times New Roman" w:hAnsi="Times New Roman"/>
          <w:spacing w:val="1"/>
          <w:sz w:val="28"/>
          <w:szCs w:val="28"/>
        </w:rPr>
        <w:t>и</w:t>
      </w:r>
      <w:r w:rsidRPr="006A32B7">
        <w:rPr>
          <w:rFonts w:ascii="Times New Roman" w:hAnsi="Times New Roman"/>
          <w:sz w:val="28"/>
          <w:szCs w:val="28"/>
        </w:rPr>
        <w:t>я, в</w:t>
      </w:r>
      <w:r w:rsidRPr="006A32B7">
        <w:rPr>
          <w:rFonts w:ascii="Times New Roman" w:hAnsi="Times New Roman"/>
          <w:spacing w:val="2"/>
          <w:sz w:val="28"/>
          <w:szCs w:val="28"/>
        </w:rPr>
        <w:t>о</w:t>
      </w:r>
      <w:r w:rsidRPr="006A32B7">
        <w:rPr>
          <w:rFonts w:ascii="Times New Roman" w:hAnsi="Times New Roman"/>
          <w:sz w:val="28"/>
          <w:szCs w:val="28"/>
        </w:rPr>
        <w:t>спи</w:t>
      </w:r>
      <w:r w:rsidRPr="006A32B7">
        <w:rPr>
          <w:rFonts w:ascii="Times New Roman" w:hAnsi="Times New Roman"/>
          <w:spacing w:val="1"/>
          <w:sz w:val="28"/>
          <w:szCs w:val="28"/>
        </w:rPr>
        <w:t>т</w:t>
      </w:r>
      <w:r w:rsidRPr="006A32B7">
        <w:rPr>
          <w:rFonts w:ascii="Times New Roman" w:hAnsi="Times New Roman"/>
          <w:sz w:val="28"/>
          <w:szCs w:val="28"/>
        </w:rPr>
        <w:t>ан</w:t>
      </w:r>
      <w:r w:rsidRPr="006A32B7">
        <w:rPr>
          <w:rFonts w:ascii="Times New Roman" w:hAnsi="Times New Roman"/>
          <w:spacing w:val="1"/>
          <w:sz w:val="28"/>
          <w:szCs w:val="28"/>
        </w:rPr>
        <w:t>и</w:t>
      </w:r>
      <w:r w:rsidRPr="006A32B7">
        <w:rPr>
          <w:rFonts w:ascii="Times New Roman" w:hAnsi="Times New Roman"/>
          <w:sz w:val="28"/>
          <w:szCs w:val="28"/>
        </w:rPr>
        <w:t>я</w:t>
      </w:r>
      <w:r w:rsidRPr="006A32B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A32B7">
        <w:rPr>
          <w:rFonts w:ascii="Times New Roman" w:hAnsi="Times New Roman"/>
          <w:sz w:val="28"/>
          <w:szCs w:val="28"/>
        </w:rPr>
        <w:t>и развития</w:t>
      </w:r>
      <w:r w:rsidRPr="006A32B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32B7">
        <w:rPr>
          <w:rFonts w:ascii="Times New Roman" w:hAnsi="Times New Roman"/>
          <w:spacing w:val="-6"/>
          <w:sz w:val="28"/>
          <w:szCs w:val="28"/>
        </w:rPr>
        <w:t>у</w:t>
      </w:r>
      <w:r w:rsidRPr="006A32B7">
        <w:rPr>
          <w:rFonts w:ascii="Times New Roman" w:hAnsi="Times New Roman"/>
          <w:spacing w:val="1"/>
          <w:sz w:val="28"/>
          <w:szCs w:val="28"/>
        </w:rPr>
        <w:t>ч</w:t>
      </w:r>
      <w:r w:rsidRPr="006A32B7">
        <w:rPr>
          <w:rFonts w:ascii="Times New Roman" w:hAnsi="Times New Roman"/>
          <w:sz w:val="28"/>
          <w:szCs w:val="28"/>
        </w:rPr>
        <w:t>ащи</w:t>
      </w:r>
      <w:r w:rsidRPr="006A32B7">
        <w:rPr>
          <w:rFonts w:ascii="Times New Roman" w:hAnsi="Times New Roman"/>
          <w:spacing w:val="2"/>
          <w:sz w:val="28"/>
          <w:szCs w:val="28"/>
        </w:rPr>
        <w:t>х</w:t>
      </w:r>
      <w:r w:rsidRPr="006A32B7">
        <w:rPr>
          <w:rFonts w:ascii="Times New Roman" w:hAnsi="Times New Roman"/>
          <w:sz w:val="28"/>
          <w:szCs w:val="28"/>
        </w:rPr>
        <w:t xml:space="preserve">ся </w:t>
      </w:r>
      <w:r w:rsidRPr="006A32B7">
        <w:rPr>
          <w:rFonts w:ascii="Times New Roman" w:hAnsi="Times New Roman"/>
          <w:spacing w:val="-1"/>
          <w:sz w:val="28"/>
          <w:szCs w:val="28"/>
        </w:rPr>
        <w:t>с</w:t>
      </w:r>
      <w:r w:rsidRPr="006A32B7">
        <w:rPr>
          <w:rFonts w:ascii="Times New Roman" w:hAnsi="Times New Roman"/>
          <w:sz w:val="28"/>
          <w:szCs w:val="28"/>
        </w:rPr>
        <w:t>р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д</w:t>
      </w:r>
      <w:r w:rsidRPr="006A32B7">
        <w:rPr>
          <w:rFonts w:ascii="Times New Roman" w:hAnsi="Times New Roman"/>
          <w:spacing w:val="-1"/>
          <w:sz w:val="28"/>
          <w:szCs w:val="28"/>
        </w:rPr>
        <w:t>с</w:t>
      </w:r>
      <w:r w:rsidRPr="006A32B7">
        <w:rPr>
          <w:rFonts w:ascii="Times New Roman" w:hAnsi="Times New Roman"/>
          <w:sz w:val="28"/>
          <w:szCs w:val="28"/>
        </w:rPr>
        <w:t>тв</w:t>
      </w:r>
      <w:r w:rsidRPr="006A32B7">
        <w:rPr>
          <w:rFonts w:ascii="Times New Roman" w:hAnsi="Times New Roman"/>
          <w:spacing w:val="-1"/>
          <w:sz w:val="28"/>
          <w:szCs w:val="28"/>
        </w:rPr>
        <w:t>а</w:t>
      </w:r>
      <w:r w:rsidRPr="006A32B7">
        <w:rPr>
          <w:rFonts w:ascii="Times New Roman" w:hAnsi="Times New Roman"/>
          <w:sz w:val="28"/>
          <w:szCs w:val="28"/>
        </w:rPr>
        <w:t>ми</w:t>
      </w:r>
      <w:r w:rsidRPr="006A32B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6A32B7">
        <w:rPr>
          <w:rFonts w:ascii="Times New Roman" w:hAnsi="Times New Roman"/>
          <w:spacing w:val="-4"/>
          <w:sz w:val="28"/>
          <w:szCs w:val="28"/>
        </w:rPr>
        <w:t>у</w:t>
      </w:r>
      <w:r w:rsidRPr="006A32B7">
        <w:rPr>
          <w:rFonts w:ascii="Times New Roman" w:hAnsi="Times New Roman"/>
          <w:sz w:val="28"/>
          <w:szCs w:val="28"/>
        </w:rPr>
        <w:t>ч</w:t>
      </w:r>
      <w:r w:rsidRPr="006A32B7">
        <w:rPr>
          <w:rFonts w:ascii="Times New Roman" w:hAnsi="Times New Roman"/>
          <w:spacing w:val="2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б</w:t>
      </w:r>
      <w:r w:rsidRPr="006A32B7">
        <w:rPr>
          <w:rFonts w:ascii="Times New Roman" w:hAnsi="Times New Roman"/>
          <w:spacing w:val="1"/>
          <w:sz w:val="28"/>
          <w:szCs w:val="28"/>
        </w:rPr>
        <w:t>н</w:t>
      </w:r>
      <w:r w:rsidRPr="006A32B7">
        <w:rPr>
          <w:rFonts w:ascii="Times New Roman" w:hAnsi="Times New Roman"/>
          <w:sz w:val="28"/>
          <w:szCs w:val="28"/>
        </w:rPr>
        <w:t xml:space="preserve">ого </w:t>
      </w:r>
      <w:r w:rsidRPr="006A32B7">
        <w:rPr>
          <w:rFonts w:ascii="Times New Roman" w:hAnsi="Times New Roman"/>
          <w:spacing w:val="1"/>
          <w:sz w:val="28"/>
          <w:szCs w:val="28"/>
        </w:rPr>
        <w:t>п</w:t>
      </w:r>
      <w:r w:rsidRPr="006A32B7">
        <w:rPr>
          <w:rFonts w:ascii="Times New Roman" w:hAnsi="Times New Roman"/>
          <w:sz w:val="28"/>
          <w:szCs w:val="28"/>
        </w:rPr>
        <w:t>редм</w:t>
      </w:r>
      <w:r w:rsidRPr="006A32B7">
        <w:rPr>
          <w:rFonts w:ascii="Times New Roman" w:hAnsi="Times New Roman"/>
          <w:spacing w:val="-2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та в соотв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т</w:t>
      </w:r>
      <w:r w:rsidRPr="006A32B7">
        <w:rPr>
          <w:rFonts w:ascii="Times New Roman" w:hAnsi="Times New Roman"/>
          <w:spacing w:val="-1"/>
          <w:sz w:val="28"/>
          <w:szCs w:val="28"/>
        </w:rPr>
        <w:t>с</w:t>
      </w:r>
      <w:r w:rsidRPr="006A32B7">
        <w:rPr>
          <w:rFonts w:ascii="Times New Roman" w:hAnsi="Times New Roman"/>
          <w:sz w:val="28"/>
          <w:szCs w:val="28"/>
        </w:rPr>
        <w:t>твии</w:t>
      </w:r>
      <w:r w:rsidRPr="006A32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A32B7">
        <w:rPr>
          <w:rFonts w:ascii="Times New Roman" w:hAnsi="Times New Roman"/>
          <w:sz w:val="28"/>
          <w:szCs w:val="28"/>
        </w:rPr>
        <w:t xml:space="preserve">с целями </w:t>
      </w:r>
      <w:r w:rsidRPr="006A32B7">
        <w:rPr>
          <w:rFonts w:ascii="Times New Roman" w:hAnsi="Times New Roman"/>
          <w:spacing w:val="1"/>
          <w:sz w:val="28"/>
          <w:szCs w:val="28"/>
        </w:rPr>
        <w:t>и</w:t>
      </w:r>
      <w:r w:rsidRPr="006A32B7">
        <w:rPr>
          <w:rFonts w:ascii="Times New Roman" w:hAnsi="Times New Roman"/>
          <w:spacing w:val="3"/>
          <w:sz w:val="28"/>
          <w:szCs w:val="28"/>
        </w:rPr>
        <w:t>з</w:t>
      </w:r>
      <w:r w:rsidRPr="006A32B7">
        <w:rPr>
          <w:rFonts w:ascii="Times New Roman" w:hAnsi="Times New Roman"/>
          <w:spacing w:val="-6"/>
          <w:sz w:val="28"/>
          <w:szCs w:val="28"/>
        </w:rPr>
        <w:t>у</w:t>
      </w:r>
      <w:r w:rsidRPr="006A32B7">
        <w:rPr>
          <w:rFonts w:ascii="Times New Roman" w:hAnsi="Times New Roman"/>
          <w:sz w:val="28"/>
          <w:szCs w:val="28"/>
        </w:rPr>
        <w:t>чен</w:t>
      </w:r>
      <w:r w:rsidRPr="006A32B7">
        <w:rPr>
          <w:rFonts w:ascii="Times New Roman" w:hAnsi="Times New Roman"/>
          <w:spacing w:val="1"/>
          <w:sz w:val="28"/>
          <w:szCs w:val="28"/>
        </w:rPr>
        <w:t>и</w:t>
      </w:r>
      <w:r w:rsidRPr="006A32B7">
        <w:rPr>
          <w:rFonts w:ascii="Times New Roman" w:hAnsi="Times New Roman"/>
          <w:sz w:val="28"/>
          <w:szCs w:val="28"/>
        </w:rPr>
        <w:t>я л</w:t>
      </w:r>
      <w:r w:rsidRPr="006A32B7">
        <w:rPr>
          <w:rFonts w:ascii="Times New Roman" w:hAnsi="Times New Roman"/>
          <w:spacing w:val="1"/>
          <w:sz w:val="28"/>
          <w:szCs w:val="28"/>
        </w:rPr>
        <w:t>ит</w:t>
      </w:r>
      <w:r w:rsidRPr="006A32B7">
        <w:rPr>
          <w:rFonts w:ascii="Times New Roman" w:hAnsi="Times New Roman"/>
          <w:sz w:val="28"/>
          <w:szCs w:val="28"/>
        </w:rPr>
        <w:t>ер</w:t>
      </w:r>
      <w:r w:rsidRPr="006A32B7">
        <w:rPr>
          <w:rFonts w:ascii="Times New Roman" w:hAnsi="Times New Roman"/>
          <w:spacing w:val="-1"/>
          <w:sz w:val="28"/>
          <w:szCs w:val="28"/>
        </w:rPr>
        <w:t>а</w:t>
      </w:r>
      <w:r w:rsidRPr="006A32B7">
        <w:rPr>
          <w:rFonts w:ascii="Times New Roman" w:hAnsi="Times New Roman"/>
          <w:spacing w:val="2"/>
          <w:sz w:val="28"/>
          <w:szCs w:val="28"/>
        </w:rPr>
        <w:t>т</w:t>
      </w:r>
      <w:r w:rsidRPr="006A32B7">
        <w:rPr>
          <w:rFonts w:ascii="Times New Roman" w:hAnsi="Times New Roman"/>
          <w:spacing w:val="-6"/>
          <w:sz w:val="28"/>
          <w:szCs w:val="28"/>
        </w:rPr>
        <w:t>у</w:t>
      </w:r>
      <w:r w:rsidRPr="006A32B7">
        <w:rPr>
          <w:rFonts w:ascii="Times New Roman" w:hAnsi="Times New Roman"/>
          <w:spacing w:val="1"/>
          <w:sz w:val="28"/>
          <w:szCs w:val="28"/>
        </w:rPr>
        <w:t>р</w:t>
      </w:r>
      <w:r w:rsidRPr="006A32B7">
        <w:rPr>
          <w:rFonts w:ascii="Times New Roman" w:hAnsi="Times New Roman"/>
          <w:sz w:val="28"/>
          <w:szCs w:val="28"/>
        </w:rPr>
        <w:t>ы, ко</w:t>
      </w:r>
      <w:r w:rsidRPr="006A32B7">
        <w:rPr>
          <w:rFonts w:ascii="Times New Roman" w:hAnsi="Times New Roman"/>
          <w:spacing w:val="1"/>
          <w:sz w:val="28"/>
          <w:szCs w:val="28"/>
        </w:rPr>
        <w:t>т</w:t>
      </w:r>
      <w:r w:rsidRPr="006A32B7">
        <w:rPr>
          <w:rFonts w:ascii="Times New Roman" w:hAnsi="Times New Roman"/>
          <w:sz w:val="28"/>
          <w:szCs w:val="28"/>
        </w:rPr>
        <w:t>орые о</w:t>
      </w:r>
      <w:r w:rsidRPr="006A32B7">
        <w:rPr>
          <w:rFonts w:ascii="Times New Roman" w:hAnsi="Times New Roman"/>
          <w:spacing w:val="-1"/>
          <w:sz w:val="28"/>
          <w:szCs w:val="28"/>
        </w:rPr>
        <w:t>п</w:t>
      </w:r>
      <w:r w:rsidRPr="006A32B7">
        <w:rPr>
          <w:rFonts w:ascii="Times New Roman" w:hAnsi="Times New Roman"/>
          <w:sz w:val="28"/>
          <w:szCs w:val="28"/>
        </w:rPr>
        <w:t>редел</w:t>
      </w:r>
      <w:r w:rsidRPr="006A32B7">
        <w:rPr>
          <w:rFonts w:ascii="Times New Roman" w:hAnsi="Times New Roman"/>
          <w:spacing w:val="-1"/>
          <w:sz w:val="28"/>
          <w:szCs w:val="28"/>
        </w:rPr>
        <w:t>е</w:t>
      </w:r>
      <w:r w:rsidRPr="006A32B7">
        <w:rPr>
          <w:rFonts w:ascii="Times New Roman" w:hAnsi="Times New Roman"/>
          <w:sz w:val="28"/>
          <w:szCs w:val="28"/>
        </w:rPr>
        <w:t>ны ста</w:t>
      </w:r>
      <w:r w:rsidRPr="006A32B7">
        <w:rPr>
          <w:rFonts w:ascii="Times New Roman" w:hAnsi="Times New Roman"/>
          <w:spacing w:val="1"/>
          <w:sz w:val="28"/>
          <w:szCs w:val="28"/>
        </w:rPr>
        <w:t>н</w:t>
      </w:r>
      <w:r w:rsidRPr="006A32B7">
        <w:rPr>
          <w:rFonts w:ascii="Times New Roman" w:hAnsi="Times New Roman"/>
          <w:sz w:val="28"/>
          <w:szCs w:val="28"/>
        </w:rPr>
        <w:t>дартом</w:t>
      </w:r>
    </w:p>
    <w:p w:rsidR="006841F9" w:rsidRPr="006A32B7" w:rsidRDefault="006841F9" w:rsidP="002053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533E" w:rsidRPr="006A32B7" w:rsidRDefault="006A32B7" w:rsidP="002053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A32B7">
        <w:rPr>
          <w:rFonts w:ascii="Times New Roman" w:hAnsi="Times New Roman" w:cs="Times New Roman"/>
          <w:b/>
          <w:sz w:val="28"/>
          <w:szCs w:val="28"/>
        </w:rPr>
        <w:t>1.</w:t>
      </w:r>
      <w:r w:rsidR="0020533E" w:rsidRPr="006A32B7">
        <w:rPr>
          <w:rFonts w:ascii="Times New Roman" w:hAnsi="Times New Roman" w:cs="Times New Roman"/>
          <w:b/>
          <w:sz w:val="28"/>
          <w:szCs w:val="28"/>
        </w:rPr>
        <w:t>Изучение литературы в старшей школе на базовом уровне направлено на достижение следующих целей: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воспитание духовно развитой личности, готовой к самопознанию и </w:t>
      </w:r>
    </w:p>
    <w:p w:rsidR="0020533E" w:rsidRPr="00B3521A" w:rsidRDefault="0020533E" w:rsidP="0020533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A32B7">
        <w:rPr>
          <w:rFonts w:ascii="Times New Roman" w:hAnsi="Times New Roman" w:cs="Times New Roman"/>
          <w:sz w:val="28"/>
          <w:szCs w:val="28"/>
        </w:rPr>
        <w:t>самосовершенствованию, способной к созидательной деятельности в современном мире;</w:t>
      </w:r>
      <w:proofErr w:type="gramEnd"/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развитие представлений о специфике литературы в ряду других искусств;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формирование общего представления об историко-литературном процессе;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 написания сочинений различных типов; </w:t>
      </w:r>
    </w:p>
    <w:p w:rsidR="0020533E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поиска, систематизации и использования необходимой информации, в том числе в сети Интернета.</w:t>
      </w:r>
    </w:p>
    <w:p w:rsidR="00B03D66" w:rsidRPr="006A32B7" w:rsidRDefault="0020533E" w:rsidP="002053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Подготовка учащихся к сдаче ЕГЭ.</w:t>
      </w:r>
    </w:p>
    <w:p w:rsidR="0020533E" w:rsidRPr="006A32B7" w:rsidRDefault="0020533E" w:rsidP="0020533E">
      <w:pPr>
        <w:pStyle w:val="a3"/>
        <w:ind w:left="797"/>
        <w:rPr>
          <w:rFonts w:ascii="Times New Roman" w:hAnsi="Times New Roman" w:cs="Times New Roman"/>
          <w:sz w:val="28"/>
          <w:szCs w:val="28"/>
        </w:rPr>
      </w:pPr>
    </w:p>
    <w:p w:rsidR="0020533E" w:rsidRPr="006A32B7" w:rsidRDefault="0020533E" w:rsidP="0020533E">
      <w:pPr>
        <w:pStyle w:val="a3"/>
        <w:ind w:left="797"/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Сведения о программе: В. Я Коровина, В. П. Журавлев, В. И. Коровин, И. С. </w:t>
      </w:r>
      <w:proofErr w:type="spellStart"/>
      <w:r w:rsidRPr="006A32B7">
        <w:rPr>
          <w:rFonts w:ascii="Times New Roman" w:hAnsi="Times New Roman" w:cs="Times New Roman"/>
          <w:sz w:val="28"/>
          <w:szCs w:val="28"/>
        </w:rPr>
        <w:t>Збарский</w:t>
      </w:r>
      <w:proofErr w:type="spellEnd"/>
      <w:r w:rsidRPr="006A32B7">
        <w:rPr>
          <w:rFonts w:ascii="Times New Roman" w:hAnsi="Times New Roman" w:cs="Times New Roman"/>
          <w:sz w:val="28"/>
          <w:szCs w:val="28"/>
        </w:rPr>
        <w:t xml:space="preserve">, В. П. </w:t>
      </w:r>
      <w:proofErr w:type="spellStart"/>
      <w:r w:rsidRPr="006A32B7">
        <w:rPr>
          <w:rFonts w:ascii="Times New Roman" w:hAnsi="Times New Roman" w:cs="Times New Roman"/>
          <w:sz w:val="28"/>
          <w:szCs w:val="28"/>
        </w:rPr>
        <w:t>Полухина</w:t>
      </w:r>
      <w:proofErr w:type="spellEnd"/>
      <w:r w:rsidRPr="006A32B7">
        <w:rPr>
          <w:rFonts w:ascii="Times New Roman" w:hAnsi="Times New Roman" w:cs="Times New Roman"/>
          <w:sz w:val="28"/>
          <w:szCs w:val="28"/>
        </w:rPr>
        <w:t xml:space="preserve">. Программы общеобразовательных </w:t>
      </w:r>
      <w:r w:rsidRPr="006A32B7">
        <w:rPr>
          <w:rFonts w:ascii="Times New Roman" w:hAnsi="Times New Roman" w:cs="Times New Roman"/>
          <w:sz w:val="28"/>
          <w:szCs w:val="28"/>
        </w:rPr>
        <w:lastRenderedPageBreak/>
        <w:t>учреждений. Литература. 5-11 классы. (Базовый уровень) 10-11классы (Профильный уровень) – М.: Просвещение, 2010 г</w:t>
      </w:r>
    </w:p>
    <w:p w:rsidR="006841F9" w:rsidRPr="006A32B7" w:rsidRDefault="006841F9" w:rsidP="006841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2. </w:t>
      </w:r>
      <w:r w:rsidRPr="006A32B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Структура курса.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Русская литература 19 века-10 класс.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Русская литература 20 века-11 класс.</w:t>
      </w:r>
    </w:p>
    <w:p w:rsidR="006841F9" w:rsidRPr="006A32B7" w:rsidRDefault="0020533E" w:rsidP="006841F9">
      <w:pPr>
        <w:pStyle w:val="a3"/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 xml:space="preserve">Произведения литературы народов России и зарубежной литературы изучаются в связи с русской литературой. </w:t>
      </w:r>
    </w:p>
    <w:p w:rsidR="006841F9" w:rsidRPr="006A32B7" w:rsidRDefault="006841F9" w:rsidP="006841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3</w:t>
      </w:r>
      <w:r w:rsidRPr="006A32B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. Основные образовательные технологии.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Формы обучения: урок (вводный, урок закрепления знаний, обобщающий урок, урок-</w:t>
      </w:r>
      <w:proofErr w:type="gramEnd"/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практикум), лекция, интегрированный урок, урок с использованием элементов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инновационных технологий и ИКТ, семинар, урок - дискуссия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Традиционные методы обучения: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1) словесные методы: лекция, беседа, работа с учебником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2) наглядные методы: работа с наглядными пособиями, таблицами, схемами,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презентациями, материалами учителя.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3) практические методы: устные, письменные упражнения, проектная деятельность.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 xml:space="preserve">Активные методы обучения: проблемные ситуации и вопросы, обучение </w:t>
      </w:r>
      <w:proofErr w:type="gramStart"/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через</w:t>
      </w:r>
      <w:proofErr w:type="gramEnd"/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самостоятельную деятельность, групповая и парная работа, творческая работа,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 xml:space="preserve">дискуссия, метод проектов, метод эвристических вопросов, метод </w:t>
      </w:r>
      <w:proofErr w:type="gramStart"/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исследовательского</w:t>
      </w:r>
      <w:proofErr w:type="gramEnd"/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изучения.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4</w:t>
      </w:r>
      <w:r w:rsidRPr="006A32B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.Требования к результатам освоения программы.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«Знать/понимать» включает требования к учебному материалу, который усваивается и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воспроизводится учащимися.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Уметь:</w:t>
      </w:r>
    </w:p>
    <w:p w:rsidR="006A32B7" w:rsidRPr="006A32B7" w:rsidRDefault="006A32B7" w:rsidP="006A32B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работать с книгой,</w:t>
      </w:r>
    </w:p>
    <w:p w:rsidR="006A32B7" w:rsidRPr="006A32B7" w:rsidRDefault="006A32B7" w:rsidP="006A32B7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оценивать и сопоставлять, выделять и формулировать, характеризовать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определять,</w:t>
      </w:r>
    </w:p>
    <w:p w:rsidR="006A32B7" w:rsidRPr="006A32B7" w:rsidRDefault="006A32B7" w:rsidP="006A32B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выразительно читать и владеть различными видами пересказа, строить устные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письменные высказывания,</w:t>
      </w:r>
    </w:p>
    <w:p w:rsidR="006A32B7" w:rsidRPr="006A32B7" w:rsidRDefault="006A32B7" w:rsidP="006A32B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участвовать в диалоге, понимать чужую точку зрения и аргументировано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отстаивать свою,</w:t>
      </w:r>
    </w:p>
    <w:p w:rsidR="006A32B7" w:rsidRPr="006A32B7" w:rsidRDefault="006A32B7" w:rsidP="006A32B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писать изложения с элементами сочинения, отзывы о самостоятельно прочитанных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произведениях, сочинения,</w:t>
      </w:r>
    </w:p>
    <w:p w:rsidR="006A32B7" w:rsidRPr="006A32B7" w:rsidRDefault="006A32B7" w:rsidP="006A32B7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проводить самостоятельный поиск необходимой информации.</w:t>
      </w:r>
    </w:p>
    <w:p w:rsid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5</w:t>
      </w:r>
      <w:r w:rsidRPr="006A32B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. Общая трудоёмкость курса.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6A32B7" w:rsidRPr="006A32B7" w:rsidRDefault="006A32B7" w:rsidP="006A32B7">
      <w:pPr>
        <w:pStyle w:val="a3"/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lastRenderedPageBreak/>
        <w:t xml:space="preserve">Учебный план для общеобразовательных учреждений РФ отводит 102 учебных часа для обязательного изучения литературы в 10-м и 102 учебных часа для обязательного изучения литературы в 11-м классах средней школы из расчета 3 учебных часа в неделю. </w:t>
      </w:r>
    </w:p>
    <w:p w:rsidR="006A32B7" w:rsidRPr="006A32B7" w:rsidRDefault="006A32B7" w:rsidP="006A32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en-US"/>
        </w:rPr>
      </w:pPr>
      <w:r w:rsidRPr="006A32B7">
        <w:rPr>
          <w:rFonts w:ascii="Times New Roman" w:eastAsia="Times New Roman" w:hAnsi="Times New Roman"/>
          <w:sz w:val="28"/>
          <w:szCs w:val="28"/>
          <w:lang w:eastAsia="en-US"/>
        </w:rPr>
        <w:t xml:space="preserve">Согласно учебному плану </w:t>
      </w:r>
      <w:bookmarkStart w:id="0" w:name="_GoBack"/>
      <w:r w:rsidR="00B3521A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B3521A" w:rsidRPr="00111023">
        <w:rPr>
          <w:rFonts w:ascii="Times New Roman" w:hAnsi="Times New Roman"/>
          <w:sz w:val="28"/>
          <w:szCs w:val="28"/>
        </w:rPr>
        <w:t>Икри</w:t>
      </w:r>
      <w:r w:rsidR="00B3521A">
        <w:rPr>
          <w:rFonts w:ascii="Times New Roman" w:hAnsi="Times New Roman"/>
          <w:sz w:val="28"/>
          <w:szCs w:val="28"/>
        </w:rPr>
        <w:t>нская</w:t>
      </w:r>
      <w:proofErr w:type="spellEnd"/>
      <w:r w:rsidR="00B3521A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B3521A" w:rsidRPr="00111023">
        <w:rPr>
          <w:rFonts w:ascii="Times New Roman" w:hAnsi="Times New Roman"/>
          <w:sz w:val="28"/>
          <w:szCs w:val="28"/>
        </w:rPr>
        <w:t xml:space="preserve">" </w:t>
      </w:r>
      <w:bookmarkEnd w:id="0"/>
      <w:r w:rsidRPr="006A32B7">
        <w:rPr>
          <w:rFonts w:ascii="Times New Roman" w:eastAsia="Times New Roman" w:hAnsi="Times New Roman"/>
          <w:sz w:val="28"/>
          <w:szCs w:val="28"/>
          <w:lang w:eastAsia="en-US"/>
        </w:rPr>
        <w:t>102  часа отводится для изучения учебного предмета в 10 и 11  класса</w:t>
      </w:r>
      <w:proofErr w:type="gramStart"/>
      <w:r w:rsidRPr="006A32B7">
        <w:rPr>
          <w:rFonts w:ascii="Times New Roman" w:eastAsia="Times New Roman" w:hAnsi="Times New Roman"/>
          <w:sz w:val="28"/>
          <w:szCs w:val="28"/>
          <w:lang w:eastAsia="en-US"/>
        </w:rPr>
        <w:t>х(</w:t>
      </w:r>
      <w:proofErr w:type="gramEnd"/>
      <w:r w:rsidRPr="006A32B7">
        <w:rPr>
          <w:rFonts w:ascii="Times New Roman" w:eastAsia="Times New Roman" w:hAnsi="Times New Roman"/>
          <w:sz w:val="28"/>
          <w:szCs w:val="28"/>
          <w:lang w:eastAsia="en-US"/>
        </w:rPr>
        <w:t xml:space="preserve"> Базовый уровень) и 170 часов в 10-11 классах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6A32B7">
        <w:rPr>
          <w:rFonts w:ascii="Times New Roman" w:eastAsia="Times New Roman" w:hAnsi="Times New Roman"/>
          <w:sz w:val="28"/>
          <w:szCs w:val="28"/>
          <w:lang w:eastAsia="en-US"/>
        </w:rPr>
        <w:t xml:space="preserve"> ( Профильный уровень</w:t>
      </w:r>
      <w:r>
        <w:rPr>
          <w:rFonts w:ascii="Times New Roman" w:eastAsia="Times New Roman" w:hAnsi="Times New Roman"/>
          <w:sz w:val="28"/>
          <w:szCs w:val="28"/>
          <w:lang w:eastAsia="en-US"/>
        </w:rPr>
        <w:t>)</w:t>
      </w: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6A32B7" w:rsidRPr="006A32B7" w:rsidRDefault="006A32B7" w:rsidP="006A3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7. Формы оценивания.</w:t>
      </w:r>
    </w:p>
    <w:p w:rsidR="006A32B7" w:rsidRPr="006A32B7" w:rsidRDefault="006A32B7" w:rsidP="006A32B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контрольное изложение;</w:t>
      </w:r>
    </w:p>
    <w:p w:rsidR="006A32B7" w:rsidRPr="006A32B7" w:rsidRDefault="006A32B7" w:rsidP="006A32B7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A32B7">
        <w:rPr>
          <w:rFonts w:ascii="Times New Roman" w:eastAsiaTheme="minorHAnsi" w:hAnsi="Times New Roman"/>
          <w:sz w:val="28"/>
          <w:szCs w:val="28"/>
          <w:lang w:eastAsia="en-US"/>
        </w:rPr>
        <w:t>контрольное сочинение;</w:t>
      </w:r>
    </w:p>
    <w:p w:rsidR="006A32B7" w:rsidRPr="006A32B7" w:rsidRDefault="006A32B7" w:rsidP="006A32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A32B7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:rsidR="006A32B7" w:rsidRPr="006A32B7" w:rsidRDefault="006A32B7" w:rsidP="006A32B7">
      <w:pPr>
        <w:pStyle w:val="Default"/>
        <w:rPr>
          <w:sz w:val="28"/>
          <w:szCs w:val="28"/>
        </w:rPr>
      </w:pPr>
      <w:r w:rsidRPr="006A32B7">
        <w:rPr>
          <w:b/>
          <w:bCs/>
          <w:sz w:val="28"/>
          <w:szCs w:val="28"/>
        </w:rPr>
        <w:t xml:space="preserve">7. Формы контроля </w:t>
      </w:r>
    </w:p>
    <w:p w:rsidR="006A32B7" w:rsidRDefault="006A32B7" w:rsidP="006A32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Входной</w:t>
      </w:r>
    </w:p>
    <w:p w:rsidR="006A32B7" w:rsidRDefault="006A32B7" w:rsidP="006A32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A32B7">
        <w:rPr>
          <w:sz w:val="28"/>
          <w:szCs w:val="28"/>
        </w:rPr>
        <w:t>Промежуточный</w:t>
      </w:r>
      <w:r>
        <w:rPr>
          <w:sz w:val="28"/>
          <w:szCs w:val="28"/>
        </w:rPr>
        <w:t xml:space="preserve"> </w:t>
      </w:r>
    </w:p>
    <w:p w:rsidR="006A32B7" w:rsidRPr="006A32B7" w:rsidRDefault="006A32B7" w:rsidP="006A32B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Pr="006A32B7">
        <w:rPr>
          <w:sz w:val="28"/>
          <w:szCs w:val="28"/>
        </w:rPr>
        <w:t>тоговый.</w:t>
      </w:r>
    </w:p>
    <w:p w:rsidR="006A32B7" w:rsidRPr="006A32B7" w:rsidRDefault="006A32B7" w:rsidP="006A32B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A32B7" w:rsidRPr="006A32B7" w:rsidSect="006A32B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4933"/>
    <w:multiLevelType w:val="hybridMultilevel"/>
    <w:tmpl w:val="C046C4BA"/>
    <w:lvl w:ilvl="0" w:tplc="0419000F">
      <w:start w:val="1"/>
      <w:numFmt w:val="decimal"/>
      <w:lvlText w:val="%1."/>
      <w:lvlJc w:val="left"/>
      <w:pPr>
        <w:ind w:left="797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>
    <w:nsid w:val="120B6BDB"/>
    <w:multiLevelType w:val="hybridMultilevel"/>
    <w:tmpl w:val="001EEE06"/>
    <w:lvl w:ilvl="0" w:tplc="0419000F">
      <w:start w:val="1"/>
      <w:numFmt w:val="decimal"/>
      <w:lvlText w:val="%1."/>
      <w:lvlJc w:val="left"/>
      <w:pPr>
        <w:ind w:left="797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>
    <w:nsid w:val="3AAF7C38"/>
    <w:multiLevelType w:val="hybridMultilevel"/>
    <w:tmpl w:val="6FCC7F96"/>
    <w:lvl w:ilvl="0" w:tplc="0419000F">
      <w:start w:val="1"/>
      <w:numFmt w:val="decimal"/>
      <w:lvlText w:val="%1."/>
      <w:lvlJc w:val="left"/>
      <w:pPr>
        <w:ind w:left="797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>
    <w:nsid w:val="4B0423ED"/>
    <w:multiLevelType w:val="hybridMultilevel"/>
    <w:tmpl w:val="2EC0E804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">
    <w:nsid w:val="5CD64762"/>
    <w:multiLevelType w:val="hybridMultilevel"/>
    <w:tmpl w:val="F9FA936C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5">
    <w:nsid w:val="5DEF6782"/>
    <w:multiLevelType w:val="hybridMultilevel"/>
    <w:tmpl w:val="8F9CC5E0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6">
    <w:nsid w:val="705D6472"/>
    <w:multiLevelType w:val="hybridMultilevel"/>
    <w:tmpl w:val="49E8D07A"/>
    <w:lvl w:ilvl="0" w:tplc="041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BC"/>
    <w:rsid w:val="001722BC"/>
    <w:rsid w:val="0020533E"/>
    <w:rsid w:val="006841F9"/>
    <w:rsid w:val="006A32B7"/>
    <w:rsid w:val="00B03D66"/>
    <w:rsid w:val="00B3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33E"/>
    <w:pPr>
      <w:spacing w:after="0" w:line="240" w:lineRule="auto"/>
    </w:pPr>
  </w:style>
  <w:style w:type="paragraph" w:customStyle="1" w:styleId="Default">
    <w:name w:val="Default"/>
    <w:rsid w:val="006A3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A32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1F9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33E"/>
    <w:pPr>
      <w:spacing w:after="0" w:line="240" w:lineRule="auto"/>
    </w:pPr>
  </w:style>
  <w:style w:type="paragraph" w:customStyle="1" w:styleId="Default">
    <w:name w:val="Default"/>
    <w:rsid w:val="006A32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A3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Икра СОШ</cp:lastModifiedBy>
  <cp:revision>4</cp:revision>
  <dcterms:created xsi:type="dcterms:W3CDTF">2018-02-17T12:48:00Z</dcterms:created>
  <dcterms:modified xsi:type="dcterms:W3CDTF">2019-12-03T10:56:00Z</dcterms:modified>
</cp:coreProperties>
</file>